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0FD8AA" w14:textId="77777777" w:rsidR="00CF15AF" w:rsidRPr="0086635D" w:rsidRDefault="00CF15AF" w:rsidP="0086635D">
      <w:pPr>
        <w:spacing w:line="480" w:lineRule="auto"/>
        <w:ind w:firstLine="720"/>
        <w:rPr>
          <w:rFonts w:ascii="Times New Roman" w:hAnsi="Times New Roman" w:cs="Times New Roman"/>
        </w:rPr>
      </w:pPr>
      <w:bookmarkStart w:id="0" w:name="_GoBack"/>
      <w:bookmarkEnd w:id="0"/>
    </w:p>
    <w:p w14:paraId="039CBD9C" w14:textId="77777777" w:rsidR="007A7ECE" w:rsidRDefault="007A7ECE" w:rsidP="0086635D">
      <w:pPr>
        <w:spacing w:line="480" w:lineRule="auto"/>
        <w:ind w:firstLine="720"/>
        <w:rPr>
          <w:rFonts w:ascii="Times New Roman" w:hAnsi="Times New Roman" w:cs="Times New Roman"/>
        </w:rPr>
      </w:pPr>
    </w:p>
    <w:p w14:paraId="2F22C10C" w14:textId="77777777" w:rsidR="007A7ECE" w:rsidRDefault="007A7ECE" w:rsidP="0086635D">
      <w:pPr>
        <w:spacing w:line="480" w:lineRule="auto"/>
        <w:ind w:firstLine="720"/>
        <w:rPr>
          <w:rFonts w:ascii="Times New Roman" w:hAnsi="Times New Roman" w:cs="Times New Roman"/>
        </w:rPr>
      </w:pPr>
    </w:p>
    <w:p w14:paraId="6354A5C0" w14:textId="77777777" w:rsidR="007A7ECE" w:rsidRDefault="007A7ECE" w:rsidP="0086635D">
      <w:pPr>
        <w:spacing w:line="480" w:lineRule="auto"/>
        <w:ind w:firstLine="720"/>
        <w:rPr>
          <w:rFonts w:ascii="Times New Roman" w:hAnsi="Times New Roman" w:cs="Times New Roman"/>
        </w:rPr>
      </w:pPr>
    </w:p>
    <w:p w14:paraId="4167A006" w14:textId="77777777" w:rsidR="007A7ECE" w:rsidRDefault="007A7ECE" w:rsidP="0086635D">
      <w:pPr>
        <w:spacing w:line="480" w:lineRule="auto"/>
        <w:ind w:firstLine="720"/>
        <w:rPr>
          <w:rFonts w:ascii="Times New Roman" w:hAnsi="Times New Roman" w:cs="Times New Roman"/>
        </w:rPr>
      </w:pPr>
    </w:p>
    <w:p w14:paraId="3F72E7E3" w14:textId="77777777" w:rsidR="007A7ECE" w:rsidRDefault="007A7ECE" w:rsidP="0086635D">
      <w:pPr>
        <w:spacing w:line="480" w:lineRule="auto"/>
        <w:ind w:firstLine="720"/>
        <w:rPr>
          <w:rFonts w:ascii="Times New Roman" w:hAnsi="Times New Roman" w:cs="Times New Roman"/>
        </w:rPr>
      </w:pPr>
    </w:p>
    <w:p w14:paraId="3636C3E9" w14:textId="77777777" w:rsidR="007A7ECE" w:rsidRDefault="007A7ECE" w:rsidP="0086635D">
      <w:pPr>
        <w:spacing w:line="480" w:lineRule="auto"/>
        <w:ind w:firstLine="720"/>
        <w:rPr>
          <w:rFonts w:ascii="Times New Roman" w:hAnsi="Times New Roman" w:cs="Times New Roman"/>
        </w:rPr>
      </w:pPr>
    </w:p>
    <w:p w14:paraId="6E069051" w14:textId="77777777" w:rsidR="007A7ECE" w:rsidRDefault="007A7ECE" w:rsidP="0086635D">
      <w:pPr>
        <w:spacing w:line="480" w:lineRule="auto"/>
        <w:ind w:firstLine="720"/>
        <w:rPr>
          <w:rFonts w:ascii="Times New Roman" w:hAnsi="Times New Roman" w:cs="Times New Roman"/>
        </w:rPr>
      </w:pPr>
    </w:p>
    <w:p w14:paraId="0CDB68FE" w14:textId="77777777" w:rsidR="007A7ECE" w:rsidRDefault="007A7ECE" w:rsidP="0086635D">
      <w:pPr>
        <w:spacing w:line="480" w:lineRule="auto"/>
        <w:ind w:firstLine="720"/>
        <w:rPr>
          <w:rFonts w:ascii="Times New Roman" w:hAnsi="Times New Roman" w:cs="Times New Roman"/>
        </w:rPr>
      </w:pPr>
    </w:p>
    <w:p w14:paraId="58578B99" w14:textId="77777777" w:rsidR="007A7ECE" w:rsidRDefault="007A7ECE" w:rsidP="0086635D">
      <w:pPr>
        <w:spacing w:line="480" w:lineRule="auto"/>
        <w:ind w:firstLine="720"/>
        <w:rPr>
          <w:rFonts w:ascii="Times New Roman" w:hAnsi="Times New Roman" w:cs="Times New Roman"/>
        </w:rPr>
      </w:pPr>
    </w:p>
    <w:p w14:paraId="319356AF" w14:textId="3CCDFE6F" w:rsidR="007A7ECE" w:rsidRDefault="007A7ECE" w:rsidP="007A7ECE">
      <w:pPr>
        <w:spacing w:line="480" w:lineRule="auto"/>
        <w:ind w:firstLine="720"/>
        <w:jc w:val="center"/>
        <w:rPr>
          <w:rFonts w:ascii="Times New Roman" w:hAnsi="Times New Roman" w:cs="Times New Roman"/>
        </w:rPr>
      </w:pPr>
      <w:r>
        <w:rPr>
          <w:rFonts w:ascii="Times New Roman" w:hAnsi="Times New Roman" w:cs="Times New Roman"/>
        </w:rPr>
        <w:t>Observation Learning in Leadership</w:t>
      </w:r>
    </w:p>
    <w:p w14:paraId="6E1BD52D" w14:textId="269977C8" w:rsidR="007A7ECE" w:rsidRDefault="007A7ECE" w:rsidP="007A7ECE">
      <w:pPr>
        <w:spacing w:line="480" w:lineRule="auto"/>
        <w:ind w:firstLine="720"/>
        <w:jc w:val="center"/>
        <w:rPr>
          <w:rFonts w:ascii="Times New Roman" w:hAnsi="Times New Roman" w:cs="Times New Roman"/>
        </w:rPr>
      </w:pPr>
      <w:r>
        <w:rPr>
          <w:rFonts w:ascii="Times New Roman" w:hAnsi="Times New Roman" w:cs="Times New Roman"/>
        </w:rPr>
        <w:t>Joshua Macey</w:t>
      </w:r>
    </w:p>
    <w:p w14:paraId="45A6AF22" w14:textId="1C6A2BA7" w:rsidR="007A7ECE" w:rsidRDefault="007A7ECE" w:rsidP="007A7ECE">
      <w:pPr>
        <w:spacing w:line="480" w:lineRule="auto"/>
        <w:ind w:firstLine="720"/>
        <w:jc w:val="center"/>
        <w:rPr>
          <w:rFonts w:ascii="Times New Roman" w:hAnsi="Times New Roman" w:cs="Times New Roman"/>
        </w:rPr>
      </w:pPr>
      <w:r>
        <w:rPr>
          <w:rFonts w:ascii="Times New Roman" w:hAnsi="Times New Roman" w:cs="Times New Roman"/>
        </w:rPr>
        <w:t>Northern Arizona University</w:t>
      </w:r>
    </w:p>
    <w:p w14:paraId="6894F19F" w14:textId="4C420943" w:rsidR="007A7ECE" w:rsidRDefault="007A7ECE" w:rsidP="007A7ECE">
      <w:pPr>
        <w:spacing w:line="480" w:lineRule="auto"/>
        <w:ind w:firstLine="720"/>
        <w:jc w:val="center"/>
        <w:rPr>
          <w:rFonts w:ascii="Times New Roman" w:hAnsi="Times New Roman" w:cs="Times New Roman"/>
        </w:rPr>
      </w:pPr>
      <w:r>
        <w:rPr>
          <w:rFonts w:ascii="Times New Roman" w:hAnsi="Times New Roman" w:cs="Times New Roman"/>
        </w:rPr>
        <w:t>HS 460C</w:t>
      </w:r>
    </w:p>
    <w:p w14:paraId="7C7132D7" w14:textId="77777777" w:rsidR="007A7ECE" w:rsidRDefault="007A7ECE" w:rsidP="0086635D">
      <w:pPr>
        <w:spacing w:line="480" w:lineRule="auto"/>
        <w:ind w:firstLine="720"/>
        <w:rPr>
          <w:rFonts w:ascii="Times New Roman" w:hAnsi="Times New Roman" w:cs="Times New Roman"/>
        </w:rPr>
      </w:pPr>
    </w:p>
    <w:p w14:paraId="1DB855F2" w14:textId="77777777" w:rsidR="007A7ECE" w:rsidRDefault="007A7ECE" w:rsidP="0086635D">
      <w:pPr>
        <w:spacing w:line="480" w:lineRule="auto"/>
        <w:ind w:firstLine="720"/>
        <w:rPr>
          <w:rFonts w:ascii="Times New Roman" w:hAnsi="Times New Roman" w:cs="Times New Roman"/>
        </w:rPr>
      </w:pPr>
    </w:p>
    <w:p w14:paraId="43C5F7DC" w14:textId="77777777" w:rsidR="007A7ECE" w:rsidRDefault="007A7ECE" w:rsidP="0086635D">
      <w:pPr>
        <w:spacing w:line="480" w:lineRule="auto"/>
        <w:ind w:firstLine="720"/>
        <w:rPr>
          <w:rFonts w:ascii="Times New Roman" w:hAnsi="Times New Roman" w:cs="Times New Roman"/>
        </w:rPr>
      </w:pPr>
    </w:p>
    <w:p w14:paraId="1CC28FB0" w14:textId="77777777" w:rsidR="007A7ECE" w:rsidRDefault="007A7ECE" w:rsidP="0086635D">
      <w:pPr>
        <w:spacing w:line="480" w:lineRule="auto"/>
        <w:ind w:firstLine="720"/>
        <w:rPr>
          <w:rFonts w:ascii="Times New Roman" w:hAnsi="Times New Roman" w:cs="Times New Roman"/>
        </w:rPr>
      </w:pPr>
    </w:p>
    <w:p w14:paraId="6F0F0177" w14:textId="77777777" w:rsidR="007A7ECE" w:rsidRDefault="007A7ECE" w:rsidP="0086635D">
      <w:pPr>
        <w:spacing w:line="480" w:lineRule="auto"/>
        <w:ind w:firstLine="720"/>
        <w:rPr>
          <w:rFonts w:ascii="Times New Roman" w:hAnsi="Times New Roman" w:cs="Times New Roman"/>
        </w:rPr>
      </w:pPr>
    </w:p>
    <w:p w14:paraId="2DB82AB7" w14:textId="77777777" w:rsidR="007A7ECE" w:rsidRDefault="007A7ECE" w:rsidP="0086635D">
      <w:pPr>
        <w:spacing w:line="480" w:lineRule="auto"/>
        <w:ind w:firstLine="720"/>
        <w:rPr>
          <w:rFonts w:ascii="Times New Roman" w:hAnsi="Times New Roman" w:cs="Times New Roman"/>
        </w:rPr>
      </w:pPr>
    </w:p>
    <w:p w14:paraId="0D4B8B52" w14:textId="77777777" w:rsidR="007A7ECE" w:rsidRDefault="007A7ECE" w:rsidP="0086635D">
      <w:pPr>
        <w:spacing w:line="480" w:lineRule="auto"/>
        <w:ind w:firstLine="720"/>
        <w:rPr>
          <w:rFonts w:ascii="Times New Roman" w:hAnsi="Times New Roman" w:cs="Times New Roman"/>
        </w:rPr>
      </w:pPr>
    </w:p>
    <w:p w14:paraId="262C7E4A" w14:textId="77777777" w:rsidR="007A7ECE" w:rsidRDefault="007A7ECE" w:rsidP="0086635D">
      <w:pPr>
        <w:spacing w:line="480" w:lineRule="auto"/>
        <w:ind w:firstLine="720"/>
        <w:rPr>
          <w:rFonts w:ascii="Times New Roman" w:hAnsi="Times New Roman" w:cs="Times New Roman"/>
        </w:rPr>
      </w:pPr>
    </w:p>
    <w:p w14:paraId="13F5AAE3" w14:textId="77777777" w:rsidR="007A7ECE" w:rsidRDefault="007A7ECE" w:rsidP="0086635D">
      <w:pPr>
        <w:spacing w:line="480" w:lineRule="auto"/>
        <w:ind w:firstLine="720"/>
        <w:rPr>
          <w:rFonts w:ascii="Times New Roman" w:hAnsi="Times New Roman" w:cs="Times New Roman"/>
        </w:rPr>
      </w:pPr>
    </w:p>
    <w:p w14:paraId="62F7B292" w14:textId="55A2BCCC" w:rsidR="00CF15AF" w:rsidRPr="0086635D" w:rsidRDefault="00CF15AF" w:rsidP="007A7ECE">
      <w:pPr>
        <w:spacing w:line="480" w:lineRule="auto"/>
        <w:ind w:firstLine="720"/>
        <w:rPr>
          <w:rFonts w:ascii="Times New Roman" w:hAnsi="Times New Roman" w:cs="Times New Roman"/>
        </w:rPr>
      </w:pPr>
      <w:r w:rsidRPr="0086635D">
        <w:rPr>
          <w:rFonts w:ascii="Times New Roman" w:hAnsi="Times New Roman" w:cs="Times New Roman"/>
        </w:rPr>
        <w:lastRenderedPageBreak/>
        <w:t>For this observation experience I have chosen to observe</w:t>
      </w:r>
      <w:r w:rsidRPr="0086635D">
        <w:rPr>
          <w:rFonts w:ascii="Times New Roman" w:hAnsi="Times New Roman" w:cs="Times New Roman"/>
          <w:lang w:val="x-none"/>
        </w:rPr>
        <w:t xml:space="preserve"> </w:t>
      </w:r>
      <w:r w:rsidRPr="0086635D">
        <w:rPr>
          <w:rFonts w:ascii="Times New Roman" w:hAnsi="Times New Roman" w:cs="Times New Roman"/>
        </w:rPr>
        <w:t>Bob and Lisa Herrmann. They are a husband and wife who own a small pediatric clinic that provides occupational therapy, ph</w:t>
      </w:r>
      <w:r w:rsidR="00474481">
        <w:rPr>
          <w:rFonts w:ascii="Times New Roman" w:hAnsi="Times New Roman" w:cs="Times New Roman"/>
        </w:rPr>
        <w:t xml:space="preserve">ysical therapy, speech therapy and </w:t>
      </w:r>
      <w:r w:rsidRPr="0086635D">
        <w:rPr>
          <w:rFonts w:ascii="Times New Roman" w:hAnsi="Times New Roman" w:cs="Times New Roman"/>
        </w:rPr>
        <w:t xml:space="preserve">feeding. Bob runs the administrative section of the business and </w:t>
      </w:r>
      <w:r w:rsidR="00474481">
        <w:rPr>
          <w:rFonts w:ascii="Times New Roman" w:hAnsi="Times New Roman" w:cs="Times New Roman"/>
        </w:rPr>
        <w:t>Lisa is the clinical supervisor</w:t>
      </w:r>
      <w:r w:rsidRPr="0086635D">
        <w:rPr>
          <w:rFonts w:ascii="Times New Roman" w:hAnsi="Times New Roman" w:cs="Times New Roman"/>
        </w:rPr>
        <w:t>.</w:t>
      </w:r>
    </w:p>
    <w:p w14:paraId="538A6973" w14:textId="22BD1E09" w:rsidR="00CF15AF" w:rsidRPr="0086635D" w:rsidRDefault="00CF15AF" w:rsidP="0086635D">
      <w:pPr>
        <w:spacing w:line="480" w:lineRule="auto"/>
        <w:ind w:firstLine="720"/>
        <w:rPr>
          <w:rFonts w:ascii="Times New Roman" w:eastAsia="Times New Roman" w:hAnsi="Times New Roman" w:cs="Times New Roman"/>
          <w:color w:val="000000" w:themeColor="text1"/>
          <w:sz w:val="20"/>
          <w:szCs w:val="20"/>
        </w:rPr>
      </w:pPr>
      <w:r w:rsidRPr="0086635D">
        <w:rPr>
          <w:rFonts w:ascii="Times New Roman" w:hAnsi="Times New Roman" w:cs="Times New Roman"/>
        </w:rPr>
        <w:t xml:space="preserve"> One key element of behavior I </w:t>
      </w:r>
      <w:r w:rsidR="00474481">
        <w:rPr>
          <w:rFonts w:ascii="Times New Roman" w:hAnsi="Times New Roman" w:cs="Times New Roman"/>
        </w:rPr>
        <w:t>observed between the two leaders</w:t>
      </w:r>
      <w:r w:rsidRPr="0086635D">
        <w:rPr>
          <w:rFonts w:ascii="Times New Roman" w:hAnsi="Times New Roman" w:cs="Times New Roman"/>
        </w:rPr>
        <w:t xml:space="preserve"> was the concept of role modeling. “Social learning theory helps explain why individuals are likely to seek guidance from role models, and how role modeling might be related to ethical leadership</w:t>
      </w:r>
      <w:r w:rsidR="00474481">
        <w:rPr>
          <w:rFonts w:ascii="Times New Roman" w:hAnsi="Times New Roman" w:cs="Times New Roman"/>
        </w:rPr>
        <w:t>”</w:t>
      </w:r>
      <w:r w:rsidRPr="0086635D">
        <w:rPr>
          <w:rFonts w:ascii="Times New Roman" w:hAnsi="Times New Roman" w:cs="Times New Roman"/>
        </w:rPr>
        <w:t xml:space="preserve">. </w:t>
      </w:r>
      <w:r w:rsidR="00474481">
        <w:rPr>
          <w:rFonts w:ascii="Times New Roman" w:hAnsi="Times New Roman" w:cs="Times New Roman"/>
        </w:rPr>
        <w:t>“</w:t>
      </w:r>
      <w:r w:rsidRPr="0086635D">
        <w:rPr>
          <w:rFonts w:ascii="Times New Roman" w:hAnsi="Times New Roman" w:cs="Times New Roman"/>
        </w:rPr>
        <w:t>Social learning theory posits that individuals learn what to do and how to behave largely by observing and emulating role models,” Brown and Trevino (2013). At the start of this observation, I wanted to know if role modeling was effective in this work environment. Bob</w:t>
      </w:r>
      <w:r w:rsidR="00E81DFC" w:rsidRPr="0086635D">
        <w:rPr>
          <w:rFonts w:ascii="Times New Roman" w:hAnsi="Times New Roman" w:cs="Times New Roman"/>
        </w:rPr>
        <w:t>,</w:t>
      </w:r>
      <w:r w:rsidRPr="0086635D">
        <w:rPr>
          <w:rFonts w:ascii="Times New Roman" w:hAnsi="Times New Roman" w:cs="Times New Roman"/>
        </w:rPr>
        <w:t xml:space="preserve"> who is in his 40s, works with a staff ranging in age from 21-35 years old. It was interestin</w:t>
      </w:r>
      <w:r w:rsidR="00474481">
        <w:rPr>
          <w:rFonts w:ascii="Times New Roman" w:hAnsi="Times New Roman" w:cs="Times New Roman"/>
        </w:rPr>
        <w:t>g to see the younger staff carried</w:t>
      </w:r>
      <w:r w:rsidRPr="0086635D">
        <w:rPr>
          <w:rFonts w:ascii="Times New Roman" w:hAnsi="Times New Roman" w:cs="Times New Roman"/>
        </w:rPr>
        <w:t xml:space="preserve"> out discussions and work related task using Bob’s mannerisms and verbiage. During the first two weeks of employment, Bob takes time to work with each employee until they understand their position in the administration office. He often leads his weekly meetings giving feedback to employees who may be struggling with a work related issue. This allows Bob the opportunity to teach the staff as a team and learn from his advice.</w:t>
      </w:r>
      <w:r w:rsidR="00E81DFC" w:rsidRPr="0086635D">
        <w:rPr>
          <w:rFonts w:ascii="Times New Roman" w:hAnsi="Times New Roman" w:cs="Times New Roman"/>
        </w:rPr>
        <w:t xml:space="preserve"> Bob also came from a small town in</w:t>
      </w:r>
      <w:r w:rsidR="00474481">
        <w:rPr>
          <w:rFonts w:ascii="Times New Roman" w:hAnsi="Times New Roman" w:cs="Times New Roman"/>
        </w:rPr>
        <w:t xml:space="preserve"> Arizona and grew up with very little money but had</w:t>
      </w:r>
      <w:r w:rsidR="00E81DFC" w:rsidRPr="0086635D">
        <w:rPr>
          <w:rFonts w:ascii="Times New Roman" w:hAnsi="Times New Roman" w:cs="Times New Roman"/>
        </w:rPr>
        <w:t xml:space="preserve"> big dreams. Through hard work and education, Bob has built this business and others with his wife. </w:t>
      </w:r>
      <w:r w:rsidR="0086635D" w:rsidRPr="0086635D">
        <w:rPr>
          <w:rFonts w:ascii="Times New Roman" w:hAnsi="Times New Roman" w:cs="Times New Roman"/>
        </w:rPr>
        <w:t>I think his story inspires others that work below him and motivates them.</w:t>
      </w:r>
      <w:r w:rsidR="00474481">
        <w:rPr>
          <w:rFonts w:ascii="Times New Roman" w:hAnsi="Times New Roman" w:cs="Times New Roman"/>
        </w:rPr>
        <w:t xml:space="preserve"> In a</w:t>
      </w:r>
      <w:r w:rsidR="0086635D" w:rsidRPr="0086635D">
        <w:rPr>
          <w:rFonts w:ascii="Times New Roman" w:hAnsi="Times New Roman" w:cs="Times New Roman"/>
        </w:rPr>
        <w:t>n article about leadership role models</w:t>
      </w:r>
      <w:r w:rsidR="00474481">
        <w:rPr>
          <w:rFonts w:ascii="Times New Roman" w:hAnsi="Times New Roman" w:cs="Times New Roman"/>
        </w:rPr>
        <w:t>,</w:t>
      </w:r>
      <w:r w:rsidR="0086635D" w:rsidRPr="0086635D">
        <w:rPr>
          <w:rFonts w:ascii="Times New Roman" w:hAnsi="Times New Roman" w:cs="Times New Roman"/>
        </w:rPr>
        <w:t xml:space="preserve"> published in 2011</w:t>
      </w:r>
      <w:r w:rsidR="00474481">
        <w:rPr>
          <w:rFonts w:ascii="Times New Roman" w:hAnsi="Times New Roman" w:cs="Times New Roman"/>
        </w:rPr>
        <w:t>,</w:t>
      </w:r>
      <w:r w:rsidR="0086635D" w:rsidRPr="0086635D">
        <w:rPr>
          <w:rFonts w:ascii="Times New Roman" w:hAnsi="Times New Roman" w:cs="Times New Roman"/>
        </w:rPr>
        <w:t xml:space="preserve"> </w:t>
      </w:r>
      <w:r w:rsidR="00474481">
        <w:rPr>
          <w:rFonts w:ascii="Times New Roman" w:hAnsi="Times New Roman" w:cs="Times New Roman"/>
        </w:rPr>
        <w:t xml:space="preserve">it </w:t>
      </w:r>
      <w:r w:rsidR="0086635D" w:rsidRPr="0086635D">
        <w:rPr>
          <w:rFonts w:ascii="Times New Roman" w:hAnsi="Times New Roman" w:cs="Times New Roman"/>
        </w:rPr>
        <w:t xml:space="preserve">pointed out what I was observing in the clinic. </w:t>
      </w:r>
      <w:r w:rsidR="0086635D" w:rsidRPr="0086635D">
        <w:rPr>
          <w:rFonts w:ascii="Times New Roman" w:eastAsia="Times New Roman" w:hAnsi="Times New Roman" w:cs="Times New Roman"/>
          <w:color w:val="000000" w:themeColor="text1"/>
          <w:shd w:val="clear" w:color="auto" w:fill="FFFFFF"/>
        </w:rPr>
        <w:t>“If the role model’s success seems unattainable, individuals may be left feeling helpless and may lose confidence in their own abilities</w:t>
      </w:r>
      <w:r w:rsidR="009A6F66">
        <w:rPr>
          <w:rFonts w:ascii="Times New Roman" w:eastAsia="Times New Roman" w:hAnsi="Times New Roman" w:cs="Times New Roman"/>
          <w:color w:val="000000" w:themeColor="text1"/>
          <w:shd w:val="clear" w:color="auto" w:fill="FFFFFF"/>
        </w:rPr>
        <w:t>”</w:t>
      </w:r>
      <w:r w:rsidR="0086635D" w:rsidRPr="0086635D">
        <w:rPr>
          <w:rFonts w:ascii="Times New Roman" w:eastAsia="Times New Roman" w:hAnsi="Times New Roman" w:cs="Times New Roman"/>
          <w:color w:val="000000" w:themeColor="text1"/>
          <w:shd w:val="clear" w:color="auto" w:fill="FFFFFF"/>
        </w:rPr>
        <w:t xml:space="preserve">. </w:t>
      </w:r>
      <w:r w:rsidR="009A6F66">
        <w:rPr>
          <w:rFonts w:ascii="Times New Roman" w:eastAsia="Times New Roman" w:hAnsi="Times New Roman" w:cs="Times New Roman"/>
          <w:color w:val="000000" w:themeColor="text1"/>
          <w:shd w:val="clear" w:color="auto" w:fill="FFFFFF"/>
        </w:rPr>
        <w:t>“</w:t>
      </w:r>
      <w:r w:rsidR="0086635D" w:rsidRPr="0086635D">
        <w:rPr>
          <w:rFonts w:ascii="Times New Roman" w:eastAsia="Times New Roman" w:hAnsi="Times New Roman" w:cs="Times New Roman"/>
          <w:color w:val="000000" w:themeColor="text1"/>
          <w:shd w:val="clear" w:color="auto" w:fill="FFFFFF"/>
        </w:rPr>
        <w:t xml:space="preserve">As people evaluate role models, they obtain information not only about their own relative performance but also about the </w:t>
      </w:r>
      <w:r w:rsidR="002E75C7">
        <w:rPr>
          <w:rFonts w:ascii="Times New Roman" w:eastAsia="Times New Roman" w:hAnsi="Times New Roman" w:cs="Times New Roman"/>
          <w:color w:val="000000" w:themeColor="text1"/>
          <w:shd w:val="clear" w:color="auto" w:fill="FFFFFF"/>
        </w:rPr>
        <w:t>potential for future success</w:t>
      </w:r>
      <w:r w:rsidR="009A6F66">
        <w:rPr>
          <w:rFonts w:ascii="Times New Roman" w:eastAsia="Times New Roman" w:hAnsi="Times New Roman" w:cs="Times New Roman"/>
          <w:color w:val="000000" w:themeColor="text1"/>
          <w:shd w:val="clear" w:color="auto" w:fill="FFFFFF"/>
        </w:rPr>
        <w:t>,”</w:t>
      </w:r>
      <w:r w:rsidR="002E75C7">
        <w:rPr>
          <w:rFonts w:ascii="Times New Roman" w:eastAsia="Times New Roman" w:hAnsi="Times New Roman" w:cs="Times New Roman"/>
          <w:color w:val="000000" w:themeColor="text1"/>
          <w:shd w:val="clear" w:color="auto" w:fill="FFFFFF"/>
        </w:rPr>
        <w:t xml:space="preserve"> </w:t>
      </w:r>
      <w:r w:rsidR="002E75C7">
        <w:rPr>
          <w:rFonts w:ascii="Times New Roman" w:eastAsia="Times New Roman" w:hAnsi="Times New Roman" w:cs="Times New Roman"/>
          <w:color w:val="333333"/>
        </w:rPr>
        <w:t xml:space="preserve">Innella, Vanepps, </w:t>
      </w:r>
      <w:r w:rsidR="009A6F66">
        <w:rPr>
          <w:rFonts w:ascii="Times New Roman" w:eastAsia="Times New Roman" w:hAnsi="Times New Roman" w:cs="Times New Roman"/>
          <w:color w:val="333333"/>
        </w:rPr>
        <w:t xml:space="preserve">Hoyt and Burnette </w:t>
      </w:r>
      <w:r w:rsidR="002E75C7" w:rsidRPr="002E75C7">
        <w:rPr>
          <w:rFonts w:ascii="Times New Roman" w:eastAsia="Times New Roman" w:hAnsi="Times New Roman" w:cs="Times New Roman"/>
          <w:color w:val="333333"/>
        </w:rPr>
        <w:t>(2011)</w:t>
      </w:r>
      <w:r w:rsidR="0086635D" w:rsidRPr="0086635D">
        <w:rPr>
          <w:rFonts w:ascii="Times New Roman" w:eastAsia="Times New Roman" w:hAnsi="Times New Roman" w:cs="Times New Roman"/>
          <w:color w:val="000000" w:themeColor="text1"/>
          <w:shd w:val="clear" w:color="auto" w:fill="FFFFFF"/>
        </w:rPr>
        <w:t>.</w:t>
      </w:r>
      <w:r w:rsidR="00474481">
        <w:rPr>
          <w:rFonts w:ascii="Times New Roman" w:eastAsia="Times New Roman" w:hAnsi="Times New Roman" w:cs="Times New Roman"/>
          <w:color w:val="000000" w:themeColor="text1"/>
          <w:shd w:val="clear" w:color="auto" w:fill="FFFFFF"/>
        </w:rPr>
        <w:t xml:space="preserve"> I think that the administration</w:t>
      </w:r>
      <w:r w:rsidR="0086635D">
        <w:rPr>
          <w:rFonts w:ascii="Times New Roman" w:eastAsia="Times New Roman" w:hAnsi="Times New Roman" w:cs="Times New Roman"/>
          <w:color w:val="000000" w:themeColor="text1"/>
          <w:shd w:val="clear" w:color="auto" w:fill="FFFFFF"/>
        </w:rPr>
        <w:t xml:space="preserve"> staff sees potential for success because of </w:t>
      </w:r>
      <w:r w:rsidR="00474481">
        <w:rPr>
          <w:rFonts w:ascii="Times New Roman" w:eastAsia="Times New Roman" w:hAnsi="Times New Roman" w:cs="Times New Roman"/>
          <w:color w:val="000000" w:themeColor="text1"/>
          <w:shd w:val="clear" w:color="auto" w:fill="FFFFFF"/>
        </w:rPr>
        <w:t>where Bob</w:t>
      </w:r>
      <w:r w:rsidR="0086635D">
        <w:rPr>
          <w:rFonts w:ascii="Times New Roman" w:eastAsia="Times New Roman" w:hAnsi="Times New Roman" w:cs="Times New Roman"/>
          <w:color w:val="000000" w:themeColor="text1"/>
          <w:shd w:val="clear" w:color="auto" w:fill="FFFFFF"/>
        </w:rPr>
        <w:t xml:space="preserve"> started</w:t>
      </w:r>
      <w:r w:rsidR="00474481">
        <w:rPr>
          <w:rFonts w:ascii="Times New Roman" w:eastAsia="Times New Roman" w:hAnsi="Times New Roman" w:cs="Times New Roman"/>
          <w:color w:val="000000" w:themeColor="text1"/>
          <w:shd w:val="clear" w:color="auto" w:fill="FFFFFF"/>
        </w:rPr>
        <w:t xml:space="preserve"> in life</w:t>
      </w:r>
      <w:r w:rsidR="0086635D">
        <w:rPr>
          <w:rFonts w:ascii="Times New Roman" w:eastAsia="Times New Roman" w:hAnsi="Times New Roman" w:cs="Times New Roman"/>
          <w:color w:val="000000" w:themeColor="text1"/>
          <w:shd w:val="clear" w:color="auto" w:fill="FFFFFF"/>
        </w:rPr>
        <w:t xml:space="preserve"> and where he is now. </w:t>
      </w:r>
      <w:r w:rsidR="00474481">
        <w:rPr>
          <w:rFonts w:ascii="Times New Roman" w:eastAsia="Times New Roman" w:hAnsi="Times New Roman" w:cs="Times New Roman"/>
          <w:color w:val="000000" w:themeColor="text1"/>
          <w:shd w:val="clear" w:color="auto" w:fill="FFFFFF"/>
        </w:rPr>
        <w:t xml:space="preserve">Perhaps someday they will be running their own clinic and providing that inspiration to others. </w:t>
      </w:r>
    </w:p>
    <w:p w14:paraId="7FFC3585" w14:textId="5EE8268F" w:rsidR="00CF15AF" w:rsidRPr="00CF15AF" w:rsidRDefault="00CF15AF" w:rsidP="00CF15AF">
      <w:pPr>
        <w:spacing w:line="480" w:lineRule="auto"/>
        <w:rPr>
          <w:rFonts w:ascii="Times New Roman" w:hAnsi="Times New Roman" w:cs="Times New Roman"/>
        </w:rPr>
      </w:pPr>
      <w:r w:rsidRPr="00CF15AF">
        <w:rPr>
          <w:rFonts w:ascii="Times New Roman" w:hAnsi="Times New Roman" w:cs="Times New Roman"/>
        </w:rPr>
        <w:tab/>
        <w:t>Lisa also believes in roll mode</w:t>
      </w:r>
      <w:r w:rsidR="00474481">
        <w:rPr>
          <w:rFonts w:ascii="Times New Roman" w:hAnsi="Times New Roman" w:cs="Times New Roman"/>
        </w:rPr>
        <w:t>ling for other therapists in her</w:t>
      </w:r>
      <w:r w:rsidRPr="00CF15AF">
        <w:rPr>
          <w:rFonts w:ascii="Times New Roman" w:hAnsi="Times New Roman" w:cs="Times New Roman"/>
        </w:rPr>
        <w:t xml:space="preserve"> practice. During her almost 20 years as an occupational therapist, Lisa has many life experiences that are beneficial to the therapy staff as a whole. Lisa enjoys overseeing the weekly therapist meeting and mentoring young therapist</w:t>
      </w:r>
      <w:r w:rsidR="00474481">
        <w:rPr>
          <w:rFonts w:ascii="Times New Roman" w:hAnsi="Times New Roman" w:cs="Times New Roman"/>
        </w:rPr>
        <w:t xml:space="preserve"> who are</w:t>
      </w:r>
      <w:r w:rsidRPr="00CF15AF">
        <w:rPr>
          <w:rFonts w:ascii="Times New Roman" w:hAnsi="Times New Roman" w:cs="Times New Roman"/>
          <w:lang w:val="x-none"/>
        </w:rPr>
        <w:t xml:space="preserve"> </w:t>
      </w:r>
      <w:r w:rsidRPr="00CF15AF">
        <w:rPr>
          <w:rFonts w:ascii="Times New Roman" w:hAnsi="Times New Roman" w:cs="Times New Roman"/>
        </w:rPr>
        <w:t xml:space="preserve">new to the profession. I had the Chance to observe her showing a new therapist how to talk to families, and answering her questions in a nonjudgmental tone. The expectations set by Lisa at the start of the business have remained unchanged and unchallenged. I believe no one has challenged these standards because Lisa herself lives up to them daily. Other therapist, see the level of care she administers, and the compassion she exemplifies. Both Bob and Lisa use role modeling as a leadership strategy but like many other leaders it is not the only strategy they use. They are both humble enough to listen to others in spite of their age and experience. </w:t>
      </w:r>
    </w:p>
    <w:p w14:paraId="099E19DE" w14:textId="0F667DAC" w:rsidR="00CF15AF" w:rsidRPr="00CF15AF" w:rsidRDefault="00CF15AF" w:rsidP="00CF15AF">
      <w:pPr>
        <w:spacing w:line="480" w:lineRule="auto"/>
        <w:ind w:firstLine="720"/>
        <w:rPr>
          <w:rFonts w:ascii="Times New Roman" w:hAnsi="Times New Roman" w:cs="Times New Roman"/>
        </w:rPr>
      </w:pPr>
      <w:r w:rsidRPr="00CF15AF">
        <w:rPr>
          <w:rFonts w:ascii="Times New Roman" w:hAnsi="Times New Roman" w:cs="Times New Roman"/>
        </w:rPr>
        <w:t>During an interview with Bob and Lisa, I wanted to know if past failures have helped them grow as business leaders or caused them to be more apprehensive?  They were both open about the mistakes they made in the past and how they have worked hard to avoid repeating them. Bob stated that they had a plan of what they wanted</w:t>
      </w:r>
      <w:r w:rsidR="00474481">
        <w:rPr>
          <w:rFonts w:ascii="Times New Roman" w:hAnsi="Times New Roman" w:cs="Times New Roman"/>
        </w:rPr>
        <w:t xml:space="preserve"> in a clinic</w:t>
      </w:r>
      <w:r w:rsidRPr="00CF15AF">
        <w:rPr>
          <w:rFonts w:ascii="Times New Roman" w:hAnsi="Times New Roman" w:cs="Times New Roman"/>
        </w:rPr>
        <w:t xml:space="preserve"> and where they saw the</w:t>
      </w:r>
      <w:r w:rsidR="00474481">
        <w:rPr>
          <w:rFonts w:ascii="Times New Roman" w:hAnsi="Times New Roman" w:cs="Times New Roman"/>
        </w:rPr>
        <w:t xml:space="preserve">mselves </w:t>
      </w:r>
      <w:r w:rsidRPr="00CF15AF">
        <w:rPr>
          <w:rFonts w:ascii="Times New Roman" w:hAnsi="Times New Roman" w:cs="Times New Roman"/>
        </w:rPr>
        <w:t>in 10 years. He went on to say, that they have not let the p</w:t>
      </w:r>
      <w:r w:rsidR="00474481">
        <w:rPr>
          <w:rFonts w:ascii="Times New Roman" w:hAnsi="Times New Roman" w:cs="Times New Roman"/>
        </w:rPr>
        <w:t>ast distract them from present or future</w:t>
      </w:r>
      <w:r w:rsidRPr="00CF15AF">
        <w:rPr>
          <w:rFonts w:ascii="Times New Roman" w:hAnsi="Times New Roman" w:cs="Times New Roman"/>
        </w:rPr>
        <w:t>. Looking back at the clinics first location and number of therapist employed</w:t>
      </w:r>
      <w:r w:rsidR="00474481">
        <w:rPr>
          <w:rFonts w:ascii="Times New Roman" w:hAnsi="Times New Roman" w:cs="Times New Roman"/>
        </w:rPr>
        <w:t>,</w:t>
      </w:r>
      <w:r w:rsidRPr="00CF15AF">
        <w:rPr>
          <w:rFonts w:ascii="Times New Roman" w:hAnsi="Times New Roman" w:cs="Times New Roman"/>
        </w:rPr>
        <w:t xml:space="preserve"> it is easy to see that these two leaders ha</w:t>
      </w:r>
      <w:r w:rsidR="00474481">
        <w:rPr>
          <w:rFonts w:ascii="Times New Roman" w:hAnsi="Times New Roman" w:cs="Times New Roman"/>
        </w:rPr>
        <w:t>ve not slowed down</w:t>
      </w:r>
      <w:r w:rsidRPr="00CF15AF">
        <w:rPr>
          <w:rFonts w:ascii="Times New Roman" w:hAnsi="Times New Roman" w:cs="Times New Roman"/>
        </w:rPr>
        <w:t xml:space="preserve">. They </w:t>
      </w:r>
      <w:r w:rsidR="00474481">
        <w:rPr>
          <w:rFonts w:ascii="Times New Roman" w:hAnsi="Times New Roman" w:cs="Times New Roman"/>
        </w:rPr>
        <w:t>have even been willing to share</w:t>
      </w:r>
      <w:r w:rsidRPr="00CF15AF">
        <w:rPr>
          <w:rFonts w:ascii="Times New Roman" w:hAnsi="Times New Roman" w:cs="Times New Roman"/>
        </w:rPr>
        <w:t xml:space="preserve"> their mistakes with other pediatric clinic owners,</w:t>
      </w:r>
      <w:r w:rsidR="00474481">
        <w:rPr>
          <w:rFonts w:ascii="Times New Roman" w:hAnsi="Times New Roman" w:cs="Times New Roman"/>
        </w:rPr>
        <w:t xml:space="preserve"> believing that helping </w:t>
      </w:r>
      <w:r w:rsidRPr="00CF15AF">
        <w:rPr>
          <w:rFonts w:ascii="Times New Roman" w:hAnsi="Times New Roman" w:cs="Times New Roman"/>
        </w:rPr>
        <w:t>other</w:t>
      </w:r>
      <w:r w:rsidR="00474481">
        <w:rPr>
          <w:rFonts w:ascii="Times New Roman" w:hAnsi="Times New Roman" w:cs="Times New Roman"/>
        </w:rPr>
        <w:t>s</w:t>
      </w:r>
      <w:r w:rsidRPr="00CF15AF">
        <w:rPr>
          <w:rFonts w:ascii="Times New Roman" w:hAnsi="Times New Roman" w:cs="Times New Roman"/>
        </w:rPr>
        <w:t xml:space="preserve"> is more likely to yield success than failure.</w:t>
      </w:r>
    </w:p>
    <w:p w14:paraId="11531884" w14:textId="77777777" w:rsidR="00BA5CDD" w:rsidRPr="00CF15AF" w:rsidRDefault="00C83813" w:rsidP="00CF15AF">
      <w:pPr>
        <w:spacing w:line="480" w:lineRule="auto"/>
        <w:ind w:firstLine="720"/>
        <w:rPr>
          <w:rFonts w:ascii="Times New Roman" w:hAnsi="Times New Roman" w:cs="Times New Roman"/>
        </w:rPr>
      </w:pPr>
      <w:r w:rsidRPr="00CF15AF">
        <w:rPr>
          <w:rFonts w:ascii="Times New Roman" w:hAnsi="Times New Roman" w:cs="Times New Roman"/>
        </w:rPr>
        <w:t xml:space="preserve">I set out to understand how the leadership in the practice could build on the intrinsic motivation of its staff. </w:t>
      </w:r>
      <w:r w:rsidR="00BA5CDD" w:rsidRPr="00CF15AF">
        <w:rPr>
          <w:rFonts w:ascii="Times New Roman" w:hAnsi="Times New Roman" w:cs="Times New Roman"/>
        </w:rPr>
        <w:t xml:space="preserve">Through observation, I believe the leadership has been able to build on the intrinsic motivations of the staff by appealing to their basic emotions. </w:t>
      </w:r>
      <w:r w:rsidRPr="00CF15AF">
        <w:rPr>
          <w:rFonts w:ascii="Times New Roman" w:hAnsi="Times New Roman" w:cs="Times New Roman"/>
        </w:rPr>
        <w:t xml:space="preserve">The two leaders of this practice have been very open to therapist treating their patients, as they feel necessary. Lisa who is the clinical supervisor gives each therapist the autonomy to practice and establish the plan of care they feel is right for their patient. Lisa also encourages out-of-the box thinking and provides the needed supplies to be creative. </w:t>
      </w:r>
      <w:r w:rsidR="00BA5CDD" w:rsidRPr="00CF15AF">
        <w:rPr>
          <w:rFonts w:ascii="Times New Roman" w:hAnsi="Times New Roman" w:cs="Times New Roman"/>
        </w:rPr>
        <w:t>By allowing the therapist the have control and some input in clinical decisions, the leadership</w:t>
      </w:r>
      <w:r w:rsidR="00EF35E7" w:rsidRPr="00CF15AF">
        <w:rPr>
          <w:rFonts w:ascii="Times New Roman" w:hAnsi="Times New Roman" w:cs="Times New Roman"/>
        </w:rPr>
        <w:t xml:space="preserve"> is</w:t>
      </w:r>
      <w:r w:rsidR="00BA5CDD" w:rsidRPr="00CF15AF">
        <w:rPr>
          <w:rFonts w:ascii="Times New Roman" w:hAnsi="Times New Roman" w:cs="Times New Roman"/>
        </w:rPr>
        <w:t xml:space="preserve"> </w:t>
      </w:r>
      <w:r w:rsidR="00EF35E7" w:rsidRPr="00CF15AF">
        <w:rPr>
          <w:rFonts w:ascii="Times New Roman" w:hAnsi="Times New Roman" w:cs="Times New Roman"/>
        </w:rPr>
        <w:t>reinforcing that intrinsic motivation.</w:t>
      </w:r>
    </w:p>
    <w:p w14:paraId="3BE042A4" w14:textId="6F470AFE" w:rsidR="004D1F31" w:rsidRDefault="00EF35E7" w:rsidP="00CF15AF">
      <w:pPr>
        <w:spacing w:line="480" w:lineRule="auto"/>
        <w:ind w:firstLine="720"/>
        <w:rPr>
          <w:rFonts w:ascii="Times New Roman" w:hAnsi="Times New Roman" w:cs="Times New Roman"/>
        </w:rPr>
      </w:pPr>
      <w:r w:rsidRPr="00CF15AF">
        <w:rPr>
          <w:rFonts w:ascii="Times New Roman" w:hAnsi="Times New Roman" w:cs="Times New Roman"/>
        </w:rPr>
        <w:t xml:space="preserve">Two other factors that have helped the leadership build on the intrinsic motivation of its staff involve education and community purpose. </w:t>
      </w:r>
      <w:r w:rsidR="00EF3207">
        <w:rPr>
          <w:rFonts w:ascii="Times New Roman" w:hAnsi="Times New Roman" w:cs="Times New Roman"/>
        </w:rPr>
        <w:t xml:space="preserve">This clinic </w:t>
      </w:r>
      <w:r w:rsidR="00C83813" w:rsidRPr="00CF15AF">
        <w:rPr>
          <w:rFonts w:ascii="Times New Roman" w:hAnsi="Times New Roman" w:cs="Times New Roman"/>
        </w:rPr>
        <w:t xml:space="preserve">supports </w:t>
      </w:r>
      <w:r w:rsidR="00BA5CDD" w:rsidRPr="00CF15AF">
        <w:rPr>
          <w:rFonts w:ascii="Times New Roman" w:hAnsi="Times New Roman" w:cs="Times New Roman"/>
        </w:rPr>
        <w:t>continuing</w:t>
      </w:r>
      <w:r w:rsidR="00C83813" w:rsidRPr="00CF15AF">
        <w:rPr>
          <w:rFonts w:ascii="Times New Roman" w:hAnsi="Times New Roman" w:cs="Times New Roman"/>
        </w:rPr>
        <w:t xml:space="preserve"> education and sends it therapist to courses </w:t>
      </w:r>
      <w:r w:rsidR="00BA5CDD" w:rsidRPr="00CF15AF">
        <w:rPr>
          <w:rFonts w:ascii="Times New Roman" w:hAnsi="Times New Roman" w:cs="Times New Roman"/>
        </w:rPr>
        <w:t xml:space="preserve">throughout the year. This is very important since many clinics this size are often limited or strict with its education budget. </w:t>
      </w:r>
      <w:r w:rsidRPr="00CF15AF">
        <w:rPr>
          <w:rFonts w:ascii="Times New Roman" w:hAnsi="Times New Roman" w:cs="Times New Roman"/>
        </w:rPr>
        <w:t xml:space="preserve">Around Christmas time, the entire staff of the clinic volunteers to help at the Sensitive Santa event in Phoenix. Through its charitable giving, the staff develops its </w:t>
      </w:r>
      <w:r w:rsidR="00CF15AF" w:rsidRPr="00CF15AF">
        <w:rPr>
          <w:rFonts w:ascii="Times New Roman" w:hAnsi="Times New Roman" w:cs="Times New Roman"/>
        </w:rPr>
        <w:t xml:space="preserve">sense of purpose and connection to others. </w:t>
      </w:r>
    </w:p>
    <w:p w14:paraId="25695A62" w14:textId="137DA37E" w:rsidR="00C45C02" w:rsidRDefault="00625642" w:rsidP="00561C97">
      <w:pPr>
        <w:spacing w:line="480" w:lineRule="auto"/>
        <w:ind w:firstLine="720"/>
        <w:rPr>
          <w:rFonts w:ascii="Times New Roman" w:hAnsi="Times New Roman" w:cs="Times New Roman"/>
        </w:rPr>
      </w:pPr>
      <w:r>
        <w:rPr>
          <w:rFonts w:ascii="Times New Roman" w:hAnsi="Times New Roman" w:cs="Times New Roman"/>
        </w:rPr>
        <w:t>I have</w:t>
      </w:r>
      <w:r w:rsidR="0087447F">
        <w:rPr>
          <w:rFonts w:ascii="Times New Roman" w:hAnsi="Times New Roman" w:cs="Times New Roman"/>
        </w:rPr>
        <w:t xml:space="preserve"> learned that a leader can be</w:t>
      </w:r>
      <w:r w:rsidR="00486066">
        <w:rPr>
          <w:rFonts w:ascii="Times New Roman" w:hAnsi="Times New Roman" w:cs="Times New Roman"/>
        </w:rPr>
        <w:t xml:space="preserve"> many things to their employees</w:t>
      </w:r>
      <w:r w:rsidR="00EF3207">
        <w:rPr>
          <w:rFonts w:ascii="Times New Roman" w:hAnsi="Times New Roman" w:cs="Times New Roman"/>
        </w:rPr>
        <w:t>,</w:t>
      </w:r>
      <w:r w:rsidR="0087447F">
        <w:rPr>
          <w:rFonts w:ascii="Times New Roman" w:hAnsi="Times New Roman" w:cs="Times New Roman"/>
        </w:rPr>
        <w:t xml:space="preserve"> like a catalyst for </w:t>
      </w:r>
      <w:r w:rsidR="00486066">
        <w:rPr>
          <w:rFonts w:ascii="Times New Roman" w:hAnsi="Times New Roman" w:cs="Times New Roman"/>
        </w:rPr>
        <w:t xml:space="preserve">interdisciplinary </w:t>
      </w:r>
      <w:r w:rsidR="0087447F">
        <w:rPr>
          <w:rFonts w:ascii="Times New Roman" w:hAnsi="Times New Roman" w:cs="Times New Roman"/>
        </w:rPr>
        <w:t>r</w:t>
      </w:r>
      <w:r w:rsidR="00486066">
        <w:rPr>
          <w:rFonts w:ascii="Times New Roman" w:hAnsi="Times New Roman" w:cs="Times New Roman"/>
        </w:rPr>
        <w:t xml:space="preserve">elationships. Lisa for example, </w:t>
      </w:r>
      <w:r w:rsidR="0087447F">
        <w:rPr>
          <w:rFonts w:ascii="Times New Roman" w:hAnsi="Times New Roman" w:cs="Times New Roman"/>
        </w:rPr>
        <w:t xml:space="preserve">uses her role as the clinical supervisor </w:t>
      </w:r>
      <w:r w:rsidR="00486066">
        <w:rPr>
          <w:rFonts w:ascii="Times New Roman" w:hAnsi="Times New Roman" w:cs="Times New Roman"/>
        </w:rPr>
        <w:t>to “leverage</w:t>
      </w:r>
      <w:r w:rsidR="0087447F">
        <w:rPr>
          <w:rFonts w:ascii="Times New Roman" w:hAnsi="Times New Roman" w:cs="Times New Roman"/>
        </w:rPr>
        <w:t xml:space="preserve"> the skills of multiple disciplines towards the common </w:t>
      </w:r>
      <w:r w:rsidR="009A6F66">
        <w:rPr>
          <w:rFonts w:ascii="Times New Roman" w:hAnsi="Times New Roman" w:cs="Times New Roman"/>
        </w:rPr>
        <w:t>goal of client-centered care,” Weiss, Tilin and Morgan</w:t>
      </w:r>
      <w:r w:rsidR="0087447F">
        <w:rPr>
          <w:rFonts w:ascii="Times New Roman" w:hAnsi="Times New Roman" w:cs="Times New Roman"/>
        </w:rPr>
        <w:t xml:space="preserve"> </w:t>
      </w:r>
      <w:r w:rsidR="009A6F66">
        <w:rPr>
          <w:rFonts w:ascii="Times New Roman" w:hAnsi="Times New Roman" w:cs="Times New Roman"/>
        </w:rPr>
        <w:t>(</w:t>
      </w:r>
      <w:r w:rsidR="0087447F">
        <w:rPr>
          <w:rFonts w:ascii="Times New Roman" w:hAnsi="Times New Roman" w:cs="Times New Roman"/>
        </w:rPr>
        <w:t xml:space="preserve">2018).  </w:t>
      </w:r>
      <w:r w:rsidR="00486066">
        <w:rPr>
          <w:rFonts w:ascii="Times New Roman" w:hAnsi="Times New Roman" w:cs="Times New Roman"/>
        </w:rPr>
        <w:t>I have observed, that role modeling leadership can be very beneficial for employees. Through his actions and guidance, Bob can shape behaviors and motivate his staff with confidence.</w:t>
      </w:r>
      <w:r w:rsidR="00561C97">
        <w:rPr>
          <w:rFonts w:ascii="Times New Roman" w:hAnsi="Times New Roman" w:cs="Times New Roman"/>
        </w:rPr>
        <w:t xml:space="preserve"> Inner motivation can be supported and nurtured by leadership and in the long-term effect the behavior of the staff. The positive behavior of the group feeds the intrinsic motivation of the individual and so on. Lastly, I have learned that holding onto the fears of the past failures will only hamper your chances of success.  </w:t>
      </w:r>
      <w:r w:rsidR="00486066">
        <w:rPr>
          <w:rFonts w:ascii="Times New Roman" w:hAnsi="Times New Roman" w:cs="Times New Roman"/>
        </w:rPr>
        <w:t xml:space="preserve"> </w:t>
      </w:r>
    </w:p>
    <w:p w14:paraId="55BD1C0B" w14:textId="77777777" w:rsidR="002E75C7" w:rsidRPr="002E75C7" w:rsidRDefault="002E75C7" w:rsidP="002E75C7">
      <w:pPr>
        <w:jc w:val="center"/>
        <w:rPr>
          <w:rFonts w:ascii="Times New Roman" w:eastAsia="Times New Roman" w:hAnsi="Times New Roman" w:cs="Times New Roman"/>
          <w:color w:val="000000" w:themeColor="text1"/>
          <w:shd w:val="clear" w:color="auto" w:fill="FFFFFF"/>
        </w:rPr>
      </w:pPr>
      <w:r w:rsidRPr="002E75C7">
        <w:rPr>
          <w:rFonts w:ascii="Times New Roman" w:eastAsia="Times New Roman" w:hAnsi="Times New Roman" w:cs="Times New Roman"/>
          <w:color w:val="000000" w:themeColor="text1"/>
          <w:shd w:val="clear" w:color="auto" w:fill="FFFFFF"/>
        </w:rPr>
        <w:t>References</w:t>
      </w:r>
    </w:p>
    <w:p w14:paraId="52E9C5E9" w14:textId="77777777" w:rsidR="002E75C7" w:rsidRPr="002E75C7" w:rsidRDefault="002E75C7" w:rsidP="002E75C7">
      <w:pPr>
        <w:rPr>
          <w:rFonts w:ascii="Times New Roman" w:eastAsia="Times New Roman" w:hAnsi="Times New Roman" w:cs="Times New Roman"/>
          <w:color w:val="000000" w:themeColor="text1"/>
          <w:shd w:val="clear" w:color="auto" w:fill="FFFFFF"/>
        </w:rPr>
      </w:pPr>
    </w:p>
    <w:p w14:paraId="6D5A5568" w14:textId="77777777" w:rsidR="002E75C7" w:rsidRPr="002E75C7" w:rsidRDefault="002E75C7" w:rsidP="002E75C7">
      <w:pPr>
        <w:shd w:val="clear" w:color="auto" w:fill="FFFFFF"/>
        <w:spacing w:line="480" w:lineRule="auto"/>
        <w:ind w:hanging="330"/>
        <w:rPr>
          <w:rFonts w:ascii="Times New Roman" w:eastAsia="Times New Roman" w:hAnsi="Times New Roman" w:cs="Times New Roman"/>
          <w:color w:val="333333"/>
        </w:rPr>
      </w:pPr>
      <w:r w:rsidRPr="002E75C7">
        <w:rPr>
          <w:rFonts w:ascii="Times New Roman" w:eastAsia="Times New Roman" w:hAnsi="Times New Roman" w:cs="Times New Roman"/>
          <w:color w:val="333333"/>
        </w:rPr>
        <w:t>Brown, M. E., &amp; Treviño, L. K. (2013). Do Role Models Matter? An Investigation of Role Modeling as an Antecedent of Perceived Ethical Leadership. </w:t>
      </w:r>
      <w:r w:rsidRPr="002E75C7">
        <w:rPr>
          <w:rFonts w:ascii="Times New Roman" w:eastAsia="Times New Roman" w:hAnsi="Times New Roman" w:cs="Times New Roman"/>
          <w:i/>
          <w:iCs/>
          <w:color w:val="333333"/>
        </w:rPr>
        <w:t>Journal of Business Ethics,122</w:t>
      </w:r>
      <w:r w:rsidRPr="002E75C7">
        <w:rPr>
          <w:rFonts w:ascii="Times New Roman" w:eastAsia="Times New Roman" w:hAnsi="Times New Roman" w:cs="Times New Roman"/>
          <w:color w:val="333333"/>
        </w:rPr>
        <w:t>(4), 587-598. doi:10.1007/s10551-013-1769-0</w:t>
      </w:r>
    </w:p>
    <w:p w14:paraId="3D8B67D9" w14:textId="77777777" w:rsidR="002E75C7" w:rsidRPr="002E75C7" w:rsidRDefault="002E75C7" w:rsidP="002E75C7">
      <w:pPr>
        <w:shd w:val="clear" w:color="auto" w:fill="FFFFFF"/>
        <w:spacing w:line="480" w:lineRule="auto"/>
        <w:ind w:hanging="330"/>
        <w:rPr>
          <w:rFonts w:ascii="Times New Roman" w:eastAsia="Times New Roman" w:hAnsi="Times New Roman" w:cs="Times New Roman"/>
          <w:color w:val="333333"/>
        </w:rPr>
      </w:pPr>
      <w:r w:rsidRPr="002E75C7">
        <w:rPr>
          <w:rFonts w:ascii="Times New Roman" w:eastAsia="Times New Roman" w:hAnsi="Times New Roman" w:cs="Times New Roman"/>
          <w:color w:val="333333"/>
        </w:rPr>
        <w:t>Innella, A., Vanepps, E., Hoyt, C., &amp; Burnette, J. (2011). I can do that: Implicit theories of leadership ability and role model inspiration. </w:t>
      </w:r>
      <w:r w:rsidRPr="002E75C7">
        <w:rPr>
          <w:rFonts w:ascii="Times New Roman" w:eastAsia="Times New Roman" w:hAnsi="Times New Roman" w:cs="Times New Roman"/>
          <w:i/>
          <w:iCs/>
          <w:color w:val="333333"/>
        </w:rPr>
        <w:t>PsycEXTRA Dataset</w:t>
      </w:r>
      <w:r w:rsidRPr="002E75C7">
        <w:rPr>
          <w:rFonts w:ascii="Times New Roman" w:eastAsia="Times New Roman" w:hAnsi="Times New Roman" w:cs="Times New Roman"/>
          <w:color w:val="333333"/>
        </w:rPr>
        <w:t>. doi:10.1037/e527772014-702</w:t>
      </w:r>
    </w:p>
    <w:p w14:paraId="281BCD6B" w14:textId="77777777" w:rsidR="002E75C7" w:rsidRPr="002E75C7" w:rsidRDefault="002E75C7" w:rsidP="002E75C7">
      <w:pPr>
        <w:shd w:val="clear" w:color="auto" w:fill="FFFFFF"/>
        <w:spacing w:line="480" w:lineRule="auto"/>
        <w:ind w:hanging="330"/>
        <w:rPr>
          <w:rFonts w:ascii="Times New Roman" w:eastAsia="Times New Roman" w:hAnsi="Times New Roman" w:cs="Times New Roman"/>
          <w:color w:val="333333"/>
        </w:rPr>
      </w:pPr>
      <w:r w:rsidRPr="002E75C7">
        <w:rPr>
          <w:rFonts w:ascii="Times New Roman" w:eastAsia="Times New Roman" w:hAnsi="Times New Roman" w:cs="Times New Roman"/>
          <w:color w:val="333333"/>
        </w:rPr>
        <w:t>Weiss, D., Tilin, F. J., &amp; Morgan, M. J. (2018). </w:t>
      </w:r>
      <w:r w:rsidRPr="002E75C7">
        <w:rPr>
          <w:rFonts w:ascii="Times New Roman" w:eastAsia="Times New Roman" w:hAnsi="Times New Roman" w:cs="Times New Roman"/>
          <w:i/>
          <w:iCs/>
          <w:color w:val="333333"/>
        </w:rPr>
        <w:t>The interprofessional health care team: Leadership and development</w:t>
      </w:r>
      <w:r w:rsidRPr="002E75C7">
        <w:rPr>
          <w:rFonts w:ascii="Times New Roman" w:eastAsia="Times New Roman" w:hAnsi="Times New Roman" w:cs="Times New Roman"/>
          <w:color w:val="333333"/>
        </w:rPr>
        <w:t>. Burlington, MA: Jones &amp; Bartlett Learning.</w:t>
      </w:r>
    </w:p>
    <w:p w14:paraId="4DA456B0" w14:textId="77777777" w:rsidR="002E75C7" w:rsidRPr="00CF15AF" w:rsidRDefault="002E75C7" w:rsidP="00561C97">
      <w:pPr>
        <w:spacing w:line="480" w:lineRule="auto"/>
        <w:ind w:firstLine="720"/>
        <w:rPr>
          <w:rFonts w:ascii="Times New Roman" w:hAnsi="Times New Roman" w:cs="Times New Roman"/>
        </w:rPr>
      </w:pPr>
    </w:p>
    <w:sectPr w:rsidR="002E75C7" w:rsidRPr="00CF15AF" w:rsidSect="00050AEA">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DD554A" w14:textId="77777777" w:rsidR="00474481" w:rsidRDefault="00474481" w:rsidP="002B710C">
      <w:r>
        <w:separator/>
      </w:r>
    </w:p>
  </w:endnote>
  <w:endnote w:type="continuationSeparator" w:id="0">
    <w:p w14:paraId="238C6AD1" w14:textId="77777777" w:rsidR="00474481" w:rsidRDefault="00474481" w:rsidP="002B7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5BCD1F" w14:textId="77777777" w:rsidR="00474481" w:rsidRDefault="00474481" w:rsidP="002B710C">
      <w:r>
        <w:separator/>
      </w:r>
    </w:p>
  </w:footnote>
  <w:footnote w:type="continuationSeparator" w:id="0">
    <w:p w14:paraId="5B173428" w14:textId="77777777" w:rsidR="00474481" w:rsidRDefault="00474481" w:rsidP="002B710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46902C" w14:textId="77777777" w:rsidR="00474481" w:rsidRDefault="00474481" w:rsidP="0047448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5B54C8E" w14:textId="77777777" w:rsidR="00474481" w:rsidRDefault="00474481" w:rsidP="00BE4CF6">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55DC43" w14:textId="77777777" w:rsidR="00474481" w:rsidRDefault="00474481" w:rsidP="0047448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71AE9">
      <w:rPr>
        <w:rStyle w:val="PageNumber"/>
        <w:noProof/>
      </w:rPr>
      <w:t>1</w:t>
    </w:r>
    <w:r>
      <w:rPr>
        <w:rStyle w:val="PageNumber"/>
      </w:rPr>
      <w:fldChar w:fldCharType="end"/>
    </w:r>
  </w:p>
  <w:p w14:paraId="1D69EA7F" w14:textId="34CD09A6" w:rsidR="00474481" w:rsidRDefault="00474481" w:rsidP="00BE4CF6">
    <w:pPr>
      <w:pStyle w:val="Header"/>
      <w:ind w:right="360"/>
    </w:pPr>
    <w:r>
      <w:t>Running header: Observation Learning in Leadership</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3813"/>
    <w:rsid w:val="00050AEA"/>
    <w:rsid w:val="002B710C"/>
    <w:rsid w:val="002E75C7"/>
    <w:rsid w:val="00367C94"/>
    <w:rsid w:val="00474481"/>
    <w:rsid w:val="00486066"/>
    <w:rsid w:val="004D1F31"/>
    <w:rsid w:val="004F29B6"/>
    <w:rsid w:val="00561C97"/>
    <w:rsid w:val="00573973"/>
    <w:rsid w:val="00625642"/>
    <w:rsid w:val="00671AE9"/>
    <w:rsid w:val="007A7ECE"/>
    <w:rsid w:val="0086635D"/>
    <w:rsid w:val="0087447F"/>
    <w:rsid w:val="008B7682"/>
    <w:rsid w:val="009A6F66"/>
    <w:rsid w:val="009C401B"/>
    <w:rsid w:val="00BA5CDD"/>
    <w:rsid w:val="00BE4CF6"/>
    <w:rsid w:val="00C45C02"/>
    <w:rsid w:val="00C83813"/>
    <w:rsid w:val="00CF15AF"/>
    <w:rsid w:val="00E81DFC"/>
    <w:rsid w:val="00EF3207"/>
    <w:rsid w:val="00EF35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F2361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45C02"/>
  </w:style>
  <w:style w:type="paragraph" w:styleId="NormalWeb">
    <w:name w:val="Normal (Web)"/>
    <w:basedOn w:val="Normal"/>
    <w:uiPriority w:val="99"/>
    <w:semiHidden/>
    <w:unhideWhenUsed/>
    <w:rsid w:val="00625642"/>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2B710C"/>
    <w:pPr>
      <w:tabs>
        <w:tab w:val="center" w:pos="4320"/>
        <w:tab w:val="right" w:pos="8640"/>
      </w:tabs>
    </w:pPr>
  </w:style>
  <w:style w:type="character" w:customStyle="1" w:styleId="HeaderChar">
    <w:name w:val="Header Char"/>
    <w:basedOn w:val="DefaultParagraphFont"/>
    <w:link w:val="Header"/>
    <w:uiPriority w:val="99"/>
    <w:rsid w:val="002B710C"/>
  </w:style>
  <w:style w:type="character" w:styleId="PageNumber">
    <w:name w:val="page number"/>
    <w:basedOn w:val="DefaultParagraphFont"/>
    <w:uiPriority w:val="99"/>
    <w:semiHidden/>
    <w:unhideWhenUsed/>
    <w:rsid w:val="002B710C"/>
  </w:style>
  <w:style w:type="paragraph" w:styleId="Footer">
    <w:name w:val="footer"/>
    <w:basedOn w:val="Normal"/>
    <w:link w:val="FooterChar"/>
    <w:uiPriority w:val="99"/>
    <w:unhideWhenUsed/>
    <w:rsid w:val="002B710C"/>
    <w:pPr>
      <w:tabs>
        <w:tab w:val="center" w:pos="4320"/>
        <w:tab w:val="right" w:pos="8640"/>
      </w:tabs>
    </w:pPr>
  </w:style>
  <w:style w:type="character" w:customStyle="1" w:styleId="FooterChar">
    <w:name w:val="Footer Char"/>
    <w:basedOn w:val="DefaultParagraphFont"/>
    <w:link w:val="Footer"/>
    <w:uiPriority w:val="99"/>
    <w:rsid w:val="002B710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45C02"/>
  </w:style>
  <w:style w:type="paragraph" w:styleId="NormalWeb">
    <w:name w:val="Normal (Web)"/>
    <w:basedOn w:val="Normal"/>
    <w:uiPriority w:val="99"/>
    <w:semiHidden/>
    <w:unhideWhenUsed/>
    <w:rsid w:val="00625642"/>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2B710C"/>
    <w:pPr>
      <w:tabs>
        <w:tab w:val="center" w:pos="4320"/>
        <w:tab w:val="right" w:pos="8640"/>
      </w:tabs>
    </w:pPr>
  </w:style>
  <w:style w:type="character" w:customStyle="1" w:styleId="HeaderChar">
    <w:name w:val="Header Char"/>
    <w:basedOn w:val="DefaultParagraphFont"/>
    <w:link w:val="Header"/>
    <w:uiPriority w:val="99"/>
    <w:rsid w:val="002B710C"/>
  </w:style>
  <w:style w:type="character" w:styleId="PageNumber">
    <w:name w:val="page number"/>
    <w:basedOn w:val="DefaultParagraphFont"/>
    <w:uiPriority w:val="99"/>
    <w:semiHidden/>
    <w:unhideWhenUsed/>
    <w:rsid w:val="002B710C"/>
  </w:style>
  <w:style w:type="paragraph" w:styleId="Footer">
    <w:name w:val="footer"/>
    <w:basedOn w:val="Normal"/>
    <w:link w:val="FooterChar"/>
    <w:uiPriority w:val="99"/>
    <w:unhideWhenUsed/>
    <w:rsid w:val="002B710C"/>
    <w:pPr>
      <w:tabs>
        <w:tab w:val="center" w:pos="4320"/>
        <w:tab w:val="right" w:pos="8640"/>
      </w:tabs>
    </w:pPr>
  </w:style>
  <w:style w:type="character" w:customStyle="1" w:styleId="FooterChar">
    <w:name w:val="Footer Char"/>
    <w:basedOn w:val="DefaultParagraphFont"/>
    <w:link w:val="Footer"/>
    <w:uiPriority w:val="99"/>
    <w:rsid w:val="002B71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6838947">
      <w:bodyDiv w:val="1"/>
      <w:marLeft w:val="0"/>
      <w:marRight w:val="0"/>
      <w:marTop w:val="0"/>
      <w:marBottom w:val="0"/>
      <w:divBdr>
        <w:top w:val="none" w:sz="0" w:space="0" w:color="auto"/>
        <w:left w:val="none" w:sz="0" w:space="0" w:color="auto"/>
        <w:bottom w:val="none" w:sz="0" w:space="0" w:color="auto"/>
        <w:right w:val="none" w:sz="0" w:space="0" w:color="auto"/>
      </w:divBdr>
    </w:div>
    <w:div w:id="963078707">
      <w:bodyDiv w:val="1"/>
      <w:marLeft w:val="0"/>
      <w:marRight w:val="0"/>
      <w:marTop w:val="0"/>
      <w:marBottom w:val="0"/>
      <w:divBdr>
        <w:top w:val="none" w:sz="0" w:space="0" w:color="auto"/>
        <w:left w:val="none" w:sz="0" w:space="0" w:color="auto"/>
        <w:bottom w:val="none" w:sz="0" w:space="0" w:color="auto"/>
        <w:right w:val="none" w:sz="0" w:space="0" w:color="auto"/>
      </w:divBdr>
    </w:div>
    <w:div w:id="1168522908">
      <w:bodyDiv w:val="1"/>
      <w:marLeft w:val="0"/>
      <w:marRight w:val="0"/>
      <w:marTop w:val="0"/>
      <w:marBottom w:val="0"/>
      <w:divBdr>
        <w:top w:val="none" w:sz="0" w:space="0" w:color="auto"/>
        <w:left w:val="none" w:sz="0" w:space="0" w:color="auto"/>
        <w:bottom w:val="none" w:sz="0" w:space="0" w:color="auto"/>
        <w:right w:val="none" w:sz="0" w:space="0" w:color="auto"/>
      </w:divBdr>
      <w:divsChild>
        <w:div w:id="172111441">
          <w:marLeft w:val="300"/>
          <w:marRight w:val="0"/>
          <w:marTop w:val="90"/>
          <w:marBottom w:val="300"/>
          <w:divBdr>
            <w:top w:val="none" w:sz="0" w:space="0" w:color="auto"/>
            <w:left w:val="none" w:sz="0" w:space="0" w:color="auto"/>
            <w:bottom w:val="none" w:sz="0" w:space="0" w:color="auto"/>
            <w:right w:val="none" w:sz="0" w:space="0" w:color="auto"/>
          </w:divBdr>
        </w:div>
        <w:div w:id="1292204688">
          <w:marLeft w:val="300"/>
          <w:marRight w:val="0"/>
          <w:marTop w:val="90"/>
          <w:marBottom w:val="300"/>
          <w:divBdr>
            <w:top w:val="none" w:sz="0" w:space="0" w:color="auto"/>
            <w:left w:val="none" w:sz="0" w:space="0" w:color="auto"/>
            <w:bottom w:val="none" w:sz="0" w:space="0" w:color="auto"/>
            <w:right w:val="none" w:sz="0" w:space="0" w:color="auto"/>
          </w:divBdr>
        </w:div>
        <w:div w:id="109981471">
          <w:marLeft w:val="300"/>
          <w:marRight w:val="0"/>
          <w:marTop w:val="90"/>
          <w:marBottom w:val="300"/>
          <w:divBdr>
            <w:top w:val="none" w:sz="0" w:space="0" w:color="auto"/>
            <w:left w:val="none" w:sz="0" w:space="0" w:color="auto"/>
            <w:bottom w:val="none" w:sz="0" w:space="0" w:color="auto"/>
            <w:right w:val="none" w:sz="0" w:space="0" w:color="auto"/>
          </w:divBdr>
        </w:div>
      </w:divsChild>
    </w:div>
    <w:div w:id="1176579274">
      <w:bodyDiv w:val="1"/>
      <w:marLeft w:val="0"/>
      <w:marRight w:val="0"/>
      <w:marTop w:val="0"/>
      <w:marBottom w:val="0"/>
      <w:divBdr>
        <w:top w:val="none" w:sz="0" w:space="0" w:color="auto"/>
        <w:left w:val="none" w:sz="0" w:space="0" w:color="auto"/>
        <w:bottom w:val="none" w:sz="0" w:space="0" w:color="auto"/>
        <w:right w:val="none" w:sz="0" w:space="0" w:color="auto"/>
      </w:divBdr>
    </w:div>
    <w:div w:id="1298026991">
      <w:bodyDiv w:val="1"/>
      <w:marLeft w:val="0"/>
      <w:marRight w:val="0"/>
      <w:marTop w:val="0"/>
      <w:marBottom w:val="0"/>
      <w:divBdr>
        <w:top w:val="none" w:sz="0" w:space="0" w:color="auto"/>
        <w:left w:val="none" w:sz="0" w:space="0" w:color="auto"/>
        <w:bottom w:val="none" w:sz="0" w:space="0" w:color="auto"/>
        <w:right w:val="none" w:sz="0" w:space="0" w:color="auto"/>
      </w:divBdr>
    </w:div>
    <w:div w:id="2086954532">
      <w:bodyDiv w:val="1"/>
      <w:marLeft w:val="0"/>
      <w:marRight w:val="0"/>
      <w:marTop w:val="0"/>
      <w:marBottom w:val="0"/>
      <w:divBdr>
        <w:top w:val="none" w:sz="0" w:space="0" w:color="auto"/>
        <w:left w:val="none" w:sz="0" w:space="0" w:color="auto"/>
        <w:bottom w:val="none" w:sz="0" w:space="0" w:color="auto"/>
        <w:right w:val="none" w:sz="0" w:space="0" w:color="auto"/>
      </w:divBdr>
      <w:divsChild>
        <w:div w:id="1819566240">
          <w:marLeft w:val="0"/>
          <w:marRight w:val="0"/>
          <w:marTop w:val="0"/>
          <w:marBottom w:val="0"/>
          <w:divBdr>
            <w:top w:val="none" w:sz="0" w:space="0" w:color="auto"/>
            <w:left w:val="none" w:sz="0" w:space="0" w:color="auto"/>
            <w:bottom w:val="none" w:sz="0" w:space="0" w:color="auto"/>
            <w:right w:val="none" w:sz="0" w:space="0" w:color="auto"/>
          </w:divBdr>
          <w:divsChild>
            <w:div w:id="948901625">
              <w:marLeft w:val="0"/>
              <w:marRight w:val="0"/>
              <w:marTop w:val="0"/>
              <w:marBottom w:val="0"/>
              <w:divBdr>
                <w:top w:val="none" w:sz="0" w:space="0" w:color="auto"/>
                <w:left w:val="none" w:sz="0" w:space="0" w:color="auto"/>
                <w:bottom w:val="none" w:sz="0" w:space="0" w:color="auto"/>
                <w:right w:val="none" w:sz="0" w:space="0" w:color="auto"/>
              </w:divBdr>
              <w:divsChild>
                <w:div w:id="203017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1027</Words>
  <Characters>5854</Characters>
  <Application>Microsoft Macintosh Word</Application>
  <DocSecurity>0</DocSecurity>
  <Lines>48</Lines>
  <Paragraphs>13</Paragraphs>
  <ScaleCrop>false</ScaleCrop>
  <Company/>
  <LinksUpToDate>false</LinksUpToDate>
  <CharactersWithSpaces>6868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Macey</dc:creator>
  <cp:keywords/>
  <dc:description/>
  <cp:lastModifiedBy>Josh Macey</cp:lastModifiedBy>
  <cp:revision>2</cp:revision>
  <dcterms:created xsi:type="dcterms:W3CDTF">2018-07-27T01:18:00Z</dcterms:created>
  <dcterms:modified xsi:type="dcterms:W3CDTF">2018-07-27T01:18:00Z</dcterms:modified>
</cp:coreProperties>
</file>